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9D4" w:rsidRDefault="006F40F2" w:rsidP="0054458D">
      <w:pPr>
        <w:jc w:val="center"/>
      </w:pPr>
      <w:r>
        <w:rPr>
          <w:noProof/>
        </w:rPr>
        <w:drawing>
          <wp:inline distT="0" distB="0" distL="0" distR="0">
            <wp:extent cx="2400300" cy="1200150"/>
            <wp:effectExtent l="0" t="0" r="12700" b="0"/>
            <wp:docPr id="1" name="Picture 1" descr="Macintosh HD:Users:jamesfrank:Desktop:IMG_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frank:Desktop:IMG_14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inline>
        </w:drawing>
      </w:r>
    </w:p>
    <w:p w:rsidR="006F40F2" w:rsidRDefault="006F40F2"/>
    <w:p w:rsidR="006F40F2" w:rsidRDefault="00AA3D4D">
      <w:pPr>
        <w:rPr>
          <w:rFonts w:asciiTheme="majorHAnsi" w:hAnsiTheme="majorHAnsi"/>
          <w:sz w:val="32"/>
          <w:szCs w:val="32"/>
        </w:rPr>
      </w:pPr>
      <w:r>
        <w:rPr>
          <w:rFonts w:asciiTheme="majorHAnsi" w:hAnsiTheme="majorHAnsi"/>
          <w:sz w:val="32"/>
          <w:szCs w:val="32"/>
        </w:rPr>
        <w:t>2021</w:t>
      </w:r>
      <w:r w:rsidR="006F40F2" w:rsidRPr="006F40F2">
        <w:rPr>
          <w:rFonts w:asciiTheme="majorHAnsi" w:hAnsiTheme="majorHAnsi"/>
          <w:sz w:val="32"/>
          <w:szCs w:val="32"/>
        </w:rPr>
        <w:t xml:space="preserve"> Season </w:t>
      </w:r>
      <w:r w:rsidR="00DF3F87">
        <w:rPr>
          <w:rFonts w:asciiTheme="majorHAnsi" w:hAnsiTheme="majorHAnsi"/>
          <w:sz w:val="32"/>
          <w:szCs w:val="32"/>
        </w:rPr>
        <w:t xml:space="preserve">Vendor </w:t>
      </w:r>
      <w:r w:rsidR="006F40F2" w:rsidRPr="006F40F2">
        <w:rPr>
          <w:rFonts w:asciiTheme="majorHAnsi" w:hAnsiTheme="majorHAnsi"/>
          <w:sz w:val="32"/>
          <w:szCs w:val="32"/>
        </w:rPr>
        <w:t>Welcome Letter</w:t>
      </w:r>
    </w:p>
    <w:p w:rsidR="00DF3F87" w:rsidRDefault="00DF3F87">
      <w:pPr>
        <w:rPr>
          <w:rFonts w:asciiTheme="majorHAnsi" w:hAnsiTheme="majorHAnsi"/>
          <w:sz w:val="32"/>
          <w:szCs w:val="32"/>
        </w:rPr>
      </w:pPr>
    </w:p>
    <w:p w:rsidR="00DF3F87" w:rsidRDefault="00DF3F87">
      <w:pPr>
        <w:rPr>
          <w:rFonts w:asciiTheme="majorHAnsi" w:hAnsiTheme="majorHAnsi"/>
          <w:sz w:val="32"/>
          <w:szCs w:val="32"/>
        </w:rPr>
      </w:pPr>
      <w:r>
        <w:rPr>
          <w:rFonts w:asciiTheme="majorHAnsi" w:hAnsiTheme="majorHAnsi"/>
          <w:sz w:val="32"/>
          <w:szCs w:val="32"/>
        </w:rPr>
        <w:t>Welcome to</w:t>
      </w:r>
      <w:r w:rsidR="00AA3D4D">
        <w:rPr>
          <w:rFonts w:asciiTheme="majorHAnsi" w:hAnsiTheme="majorHAnsi"/>
          <w:sz w:val="32"/>
          <w:szCs w:val="32"/>
        </w:rPr>
        <w:t xml:space="preserve"> all of our vendors for the 2021</w:t>
      </w:r>
      <w:r>
        <w:rPr>
          <w:rFonts w:asciiTheme="majorHAnsi" w:hAnsiTheme="majorHAnsi"/>
          <w:sz w:val="32"/>
          <w:szCs w:val="32"/>
        </w:rPr>
        <w:t xml:space="preserve"> market season!</w:t>
      </w:r>
    </w:p>
    <w:p w:rsidR="006F40F2" w:rsidRDefault="006F40F2">
      <w:pPr>
        <w:rPr>
          <w:rFonts w:asciiTheme="majorHAnsi" w:hAnsiTheme="majorHAnsi"/>
          <w:sz w:val="32"/>
          <w:szCs w:val="32"/>
        </w:rPr>
      </w:pPr>
    </w:p>
    <w:p w:rsidR="006F40F2" w:rsidRDefault="006F40F2">
      <w:pPr>
        <w:rPr>
          <w:rFonts w:asciiTheme="majorHAnsi" w:hAnsiTheme="majorHAnsi"/>
        </w:rPr>
      </w:pPr>
      <w:r w:rsidRPr="00D20F68">
        <w:rPr>
          <w:rFonts w:asciiTheme="majorHAnsi" w:hAnsiTheme="majorHAnsi"/>
          <w:b/>
        </w:rPr>
        <w:t>Thanks to all of our vendors</w:t>
      </w:r>
      <w:r>
        <w:rPr>
          <w:rFonts w:asciiTheme="majorHAnsi" w:hAnsiTheme="majorHAnsi"/>
        </w:rPr>
        <w:t xml:space="preserve"> that made </w:t>
      </w:r>
      <w:r w:rsidR="00096589">
        <w:rPr>
          <w:rFonts w:asciiTheme="majorHAnsi" w:hAnsiTheme="majorHAnsi"/>
        </w:rPr>
        <w:t>last</w:t>
      </w:r>
      <w:r>
        <w:rPr>
          <w:rFonts w:asciiTheme="majorHAnsi" w:hAnsiTheme="majorHAnsi"/>
        </w:rPr>
        <w:t xml:space="preserve"> year so successful</w:t>
      </w:r>
      <w:r w:rsidR="0054458D">
        <w:rPr>
          <w:rFonts w:asciiTheme="majorHAnsi" w:hAnsiTheme="majorHAnsi"/>
        </w:rPr>
        <w:t xml:space="preserve"> even through the hardship of the pandemic</w:t>
      </w:r>
      <w:r>
        <w:rPr>
          <w:rFonts w:asciiTheme="majorHAnsi" w:hAnsiTheme="majorHAnsi"/>
        </w:rPr>
        <w:t xml:space="preserve">. We are honored </w:t>
      </w:r>
      <w:r w:rsidR="00096589">
        <w:rPr>
          <w:rFonts w:asciiTheme="majorHAnsi" w:hAnsiTheme="majorHAnsi"/>
        </w:rPr>
        <w:t>to have you all on board for the 2021 Kendall Yards Market.</w:t>
      </w:r>
    </w:p>
    <w:p w:rsidR="006F40F2" w:rsidRDefault="006F40F2">
      <w:pPr>
        <w:rPr>
          <w:rFonts w:asciiTheme="majorHAnsi" w:hAnsiTheme="majorHAnsi"/>
        </w:rPr>
      </w:pPr>
    </w:p>
    <w:p w:rsidR="006F40F2" w:rsidRPr="00D20F68" w:rsidRDefault="006F40F2">
      <w:pPr>
        <w:rPr>
          <w:rFonts w:asciiTheme="majorHAnsi" w:hAnsiTheme="majorHAnsi"/>
          <w:b/>
        </w:rPr>
      </w:pPr>
      <w:r>
        <w:rPr>
          <w:rFonts w:asciiTheme="majorHAnsi" w:hAnsiTheme="majorHAnsi"/>
        </w:rPr>
        <w:t>We welcome many of our vendor</w:t>
      </w:r>
      <w:r w:rsidR="00DF3F87">
        <w:rPr>
          <w:rFonts w:asciiTheme="majorHAnsi" w:hAnsiTheme="majorHAnsi"/>
        </w:rPr>
        <w:t>s back from last year and a group</w:t>
      </w:r>
      <w:r>
        <w:rPr>
          <w:rFonts w:asciiTheme="majorHAnsi" w:hAnsiTheme="majorHAnsi"/>
        </w:rPr>
        <w:t xml:space="preserve"> new vendors that will increase the breadth and quality of farm product and artisan foods available in the market.  A full listing of our </w:t>
      </w:r>
      <w:r w:rsidR="00096589">
        <w:rPr>
          <w:rFonts w:asciiTheme="majorHAnsi" w:hAnsiTheme="majorHAnsi"/>
        </w:rPr>
        <w:t>2021</w:t>
      </w:r>
      <w:r w:rsidR="00D20F68">
        <w:rPr>
          <w:rFonts w:asciiTheme="majorHAnsi" w:hAnsiTheme="majorHAnsi"/>
        </w:rPr>
        <w:t xml:space="preserve"> </w:t>
      </w:r>
      <w:r w:rsidR="00E53C88">
        <w:rPr>
          <w:rFonts w:asciiTheme="majorHAnsi" w:hAnsiTheme="majorHAnsi"/>
        </w:rPr>
        <w:t xml:space="preserve">vendor list will be </w:t>
      </w:r>
      <w:r>
        <w:rPr>
          <w:rFonts w:asciiTheme="majorHAnsi" w:hAnsiTheme="majorHAnsi"/>
        </w:rPr>
        <w:t xml:space="preserve">on the </w:t>
      </w:r>
      <w:r w:rsidR="00D20F68">
        <w:rPr>
          <w:rFonts w:asciiTheme="majorHAnsi" w:hAnsiTheme="majorHAnsi"/>
        </w:rPr>
        <w:t>website</w:t>
      </w:r>
      <w:r w:rsidR="00E53C88">
        <w:rPr>
          <w:rFonts w:asciiTheme="majorHAnsi" w:hAnsiTheme="majorHAnsi"/>
        </w:rPr>
        <w:t xml:space="preserve"> soon</w:t>
      </w:r>
      <w:r w:rsidR="00D20F68">
        <w:rPr>
          <w:rFonts w:asciiTheme="majorHAnsi" w:hAnsiTheme="majorHAnsi"/>
        </w:rPr>
        <w:t xml:space="preserve">.  </w:t>
      </w:r>
      <w:r w:rsidR="00D20F68" w:rsidRPr="00D20F68">
        <w:rPr>
          <w:rFonts w:asciiTheme="majorHAnsi" w:hAnsiTheme="majorHAnsi"/>
          <w:b/>
        </w:rPr>
        <w:t xml:space="preserve">The opening day for the </w:t>
      </w:r>
      <w:r w:rsidR="00096589">
        <w:rPr>
          <w:rFonts w:asciiTheme="majorHAnsi" w:hAnsiTheme="majorHAnsi"/>
          <w:b/>
        </w:rPr>
        <w:t>market will be Wednesday, May 22</w:t>
      </w:r>
      <w:r w:rsidR="00096589">
        <w:rPr>
          <w:rFonts w:asciiTheme="majorHAnsi" w:hAnsiTheme="majorHAnsi"/>
          <w:b/>
          <w:vertAlign w:val="superscript"/>
        </w:rPr>
        <w:t>nd</w:t>
      </w:r>
      <w:r w:rsidR="00D20F68" w:rsidRPr="00D20F68">
        <w:rPr>
          <w:rFonts w:asciiTheme="majorHAnsi" w:hAnsiTheme="majorHAnsi"/>
          <w:b/>
        </w:rPr>
        <w:t>.</w:t>
      </w:r>
    </w:p>
    <w:p w:rsidR="006F40F2" w:rsidRDefault="006F40F2">
      <w:pPr>
        <w:rPr>
          <w:rFonts w:asciiTheme="majorHAnsi" w:hAnsiTheme="majorHAnsi"/>
        </w:rPr>
      </w:pPr>
    </w:p>
    <w:p w:rsidR="006F40F2" w:rsidRDefault="006F40F2">
      <w:pPr>
        <w:rPr>
          <w:rFonts w:asciiTheme="majorHAnsi" w:hAnsiTheme="majorHAnsi"/>
        </w:rPr>
      </w:pPr>
      <w:r>
        <w:rPr>
          <w:rFonts w:asciiTheme="majorHAnsi" w:hAnsiTheme="majorHAnsi"/>
        </w:rPr>
        <w:t xml:space="preserve">Our annual </w:t>
      </w:r>
      <w:r w:rsidRPr="00D20F68">
        <w:rPr>
          <w:rFonts w:asciiTheme="majorHAnsi" w:hAnsiTheme="majorHAnsi"/>
          <w:b/>
        </w:rPr>
        <w:t>pre-season vendor meeting</w:t>
      </w:r>
      <w:r w:rsidR="00D20F68">
        <w:rPr>
          <w:rFonts w:asciiTheme="majorHAnsi" w:hAnsiTheme="majorHAnsi"/>
          <w:b/>
        </w:rPr>
        <w:t>,</w:t>
      </w:r>
      <w:r>
        <w:rPr>
          <w:rFonts w:asciiTheme="majorHAnsi" w:hAnsiTheme="majorHAnsi"/>
        </w:rPr>
        <w:t xml:space="preserve"> </w:t>
      </w:r>
      <w:r w:rsidR="00D20F68">
        <w:rPr>
          <w:rFonts w:asciiTheme="majorHAnsi" w:hAnsiTheme="majorHAnsi"/>
        </w:rPr>
        <w:t xml:space="preserve">where we will discuss many of the new plans we have for the market, </w:t>
      </w:r>
      <w:r>
        <w:rPr>
          <w:rFonts w:asciiTheme="majorHAnsi" w:hAnsiTheme="majorHAnsi"/>
        </w:rPr>
        <w:t>is scheduled for:</w:t>
      </w:r>
    </w:p>
    <w:p w:rsidR="006F40F2" w:rsidRDefault="006F40F2">
      <w:pPr>
        <w:rPr>
          <w:rFonts w:asciiTheme="majorHAnsi" w:hAnsiTheme="majorHAnsi"/>
        </w:rPr>
      </w:pPr>
    </w:p>
    <w:p w:rsidR="00D20F68" w:rsidRDefault="002F61EC">
      <w:pPr>
        <w:rPr>
          <w:rFonts w:asciiTheme="majorHAnsi" w:hAnsiTheme="majorHAnsi"/>
        </w:rPr>
      </w:pPr>
      <w:r>
        <w:rPr>
          <w:rFonts w:asciiTheme="majorHAnsi" w:hAnsiTheme="majorHAnsi"/>
        </w:rPr>
        <w:t>Wednesday, April 29</w:t>
      </w:r>
      <w:r w:rsidR="006F40F2" w:rsidRPr="006F40F2">
        <w:rPr>
          <w:rFonts w:asciiTheme="majorHAnsi" w:hAnsiTheme="majorHAnsi"/>
          <w:vertAlign w:val="superscript"/>
        </w:rPr>
        <w:t>th</w:t>
      </w:r>
      <w:r w:rsidR="00D20F68">
        <w:rPr>
          <w:rFonts w:asciiTheme="majorHAnsi" w:hAnsiTheme="majorHAnsi"/>
        </w:rPr>
        <w:t xml:space="preserve"> </w:t>
      </w:r>
      <w:bookmarkStart w:id="0" w:name="_GoBack"/>
      <w:bookmarkEnd w:id="0"/>
    </w:p>
    <w:p w:rsidR="009D1473" w:rsidRDefault="009D1473">
      <w:pPr>
        <w:rPr>
          <w:rFonts w:asciiTheme="majorHAnsi" w:hAnsiTheme="majorHAnsi"/>
        </w:rPr>
      </w:pPr>
      <w:r>
        <w:rPr>
          <w:rFonts w:asciiTheme="majorHAnsi" w:hAnsiTheme="majorHAnsi"/>
        </w:rPr>
        <w:t xml:space="preserve">Virtual </w:t>
      </w:r>
      <w:r w:rsidR="0054458D">
        <w:rPr>
          <w:rFonts w:asciiTheme="majorHAnsi" w:hAnsiTheme="majorHAnsi"/>
        </w:rPr>
        <w:t>link to be sent the week prior</w:t>
      </w:r>
    </w:p>
    <w:p w:rsidR="00D20F68" w:rsidRDefault="00D20F68">
      <w:pPr>
        <w:rPr>
          <w:rFonts w:asciiTheme="majorHAnsi" w:hAnsiTheme="majorHAnsi"/>
        </w:rPr>
      </w:pPr>
      <w:r>
        <w:rPr>
          <w:rFonts w:asciiTheme="majorHAnsi" w:hAnsiTheme="majorHAnsi"/>
        </w:rPr>
        <w:t>6:00 to 8:00PM</w:t>
      </w:r>
    </w:p>
    <w:p w:rsidR="00D20F68" w:rsidRDefault="00D20F68">
      <w:pPr>
        <w:rPr>
          <w:rFonts w:asciiTheme="majorHAnsi" w:hAnsiTheme="majorHAnsi"/>
        </w:rPr>
      </w:pPr>
    </w:p>
    <w:p w:rsidR="00D20F68" w:rsidRDefault="00B9669A">
      <w:pPr>
        <w:rPr>
          <w:rFonts w:asciiTheme="majorHAnsi" w:hAnsiTheme="majorHAnsi"/>
        </w:rPr>
      </w:pPr>
      <w:r>
        <w:rPr>
          <w:rFonts w:asciiTheme="majorHAnsi" w:hAnsiTheme="majorHAnsi"/>
        </w:rPr>
        <w:t>Here are a few</w:t>
      </w:r>
      <w:r w:rsidR="00D20F68">
        <w:rPr>
          <w:rFonts w:asciiTheme="majorHAnsi" w:hAnsiTheme="majorHAnsi"/>
        </w:rPr>
        <w:t xml:space="preserve"> new items we want to make you aware of and which will be discussed in more detail at our vendor meeting:</w:t>
      </w:r>
    </w:p>
    <w:p w:rsidR="00D20F68" w:rsidRPr="00D20F68" w:rsidRDefault="00EA766E" w:rsidP="00D20F68">
      <w:pPr>
        <w:pStyle w:val="ListParagraph"/>
        <w:numPr>
          <w:ilvl w:val="0"/>
          <w:numId w:val="1"/>
        </w:numPr>
        <w:rPr>
          <w:rFonts w:asciiTheme="majorHAnsi" w:hAnsiTheme="majorHAnsi"/>
        </w:rPr>
      </w:pPr>
      <w:r>
        <w:rPr>
          <w:rFonts w:asciiTheme="majorHAnsi" w:hAnsiTheme="majorHAnsi"/>
        </w:rPr>
        <w:t>Th</w:t>
      </w:r>
      <w:r w:rsidR="009D1473">
        <w:rPr>
          <w:rFonts w:asciiTheme="majorHAnsi" w:hAnsiTheme="majorHAnsi"/>
        </w:rPr>
        <w:t xml:space="preserve">e new Market Manager is Sophie. Updated contact information and scheduling. </w:t>
      </w:r>
    </w:p>
    <w:p w:rsidR="00D20F68" w:rsidRDefault="009D1473" w:rsidP="00D20F68">
      <w:pPr>
        <w:pStyle w:val="ListParagraph"/>
        <w:numPr>
          <w:ilvl w:val="0"/>
          <w:numId w:val="1"/>
        </w:numPr>
        <w:rPr>
          <w:rFonts w:asciiTheme="majorHAnsi" w:hAnsiTheme="majorHAnsi"/>
        </w:rPr>
      </w:pPr>
      <w:r>
        <w:rPr>
          <w:rFonts w:asciiTheme="majorHAnsi" w:hAnsiTheme="majorHAnsi"/>
          <w:b/>
        </w:rPr>
        <w:t xml:space="preserve">USDA, </w:t>
      </w:r>
      <w:r w:rsidR="007D5182" w:rsidRPr="007D5182">
        <w:rPr>
          <w:rFonts w:asciiTheme="majorHAnsi" w:hAnsiTheme="majorHAnsi"/>
          <w:b/>
        </w:rPr>
        <w:t>SNAP and IBT payments</w:t>
      </w:r>
      <w:r w:rsidR="007D5182">
        <w:rPr>
          <w:rFonts w:asciiTheme="majorHAnsi" w:hAnsiTheme="majorHAnsi"/>
        </w:rPr>
        <w:t>.  These will be processed by the Day Manager at the Market Stall where we will issue “coins” that can be used</w:t>
      </w:r>
      <w:r>
        <w:rPr>
          <w:rFonts w:asciiTheme="majorHAnsi" w:hAnsiTheme="majorHAnsi"/>
        </w:rPr>
        <w:t xml:space="preserve"> in the market.  We will continue our</w:t>
      </w:r>
      <w:r w:rsidR="007D5182">
        <w:rPr>
          <w:rFonts w:asciiTheme="majorHAnsi" w:hAnsiTheme="majorHAnsi"/>
        </w:rPr>
        <w:t xml:space="preserve"> agreement with the Food </w:t>
      </w:r>
      <w:proofErr w:type="gramStart"/>
      <w:r w:rsidR="007D5182">
        <w:rPr>
          <w:rFonts w:asciiTheme="majorHAnsi" w:hAnsiTheme="majorHAnsi"/>
        </w:rPr>
        <w:t>For</w:t>
      </w:r>
      <w:proofErr w:type="gramEnd"/>
      <w:r w:rsidR="007D5182">
        <w:rPr>
          <w:rFonts w:asciiTheme="majorHAnsi" w:hAnsiTheme="majorHAnsi"/>
        </w:rPr>
        <w:t xml:space="preserve"> All Program which will match customer SNAP and IBT dollars $2 for $5.  Vendors will accept the coins as payment and then be reimbursed by the market.  The details of the program will </w:t>
      </w:r>
      <w:r w:rsidR="00D717DD">
        <w:rPr>
          <w:rFonts w:asciiTheme="majorHAnsi" w:hAnsiTheme="majorHAnsi"/>
        </w:rPr>
        <w:t xml:space="preserve">be discussed at the meeting. </w:t>
      </w:r>
    </w:p>
    <w:p w:rsidR="007D5182" w:rsidRDefault="007D5182" w:rsidP="00D20F68">
      <w:pPr>
        <w:pStyle w:val="ListParagraph"/>
        <w:numPr>
          <w:ilvl w:val="0"/>
          <w:numId w:val="1"/>
        </w:numPr>
        <w:rPr>
          <w:rFonts w:asciiTheme="majorHAnsi" w:hAnsiTheme="majorHAnsi"/>
        </w:rPr>
      </w:pPr>
      <w:r>
        <w:rPr>
          <w:rFonts w:asciiTheme="majorHAnsi" w:hAnsiTheme="majorHAnsi"/>
        </w:rPr>
        <w:t xml:space="preserve">The equipment we have available for the SNAP program can also be used to </w:t>
      </w:r>
      <w:r w:rsidRPr="007D5182">
        <w:rPr>
          <w:rFonts w:asciiTheme="majorHAnsi" w:hAnsiTheme="majorHAnsi"/>
          <w:b/>
        </w:rPr>
        <w:t xml:space="preserve">process credit and debit cards </w:t>
      </w:r>
      <w:r>
        <w:rPr>
          <w:rFonts w:asciiTheme="majorHAnsi" w:hAnsiTheme="majorHAnsi"/>
        </w:rPr>
        <w:t>for coins (a separate design) that can be spent in the market.  This will be a help to customers that need cash to spend at the market.</w:t>
      </w:r>
    </w:p>
    <w:p w:rsidR="007D5182" w:rsidRDefault="007D5182" w:rsidP="00D20F68">
      <w:pPr>
        <w:pStyle w:val="ListParagraph"/>
        <w:numPr>
          <w:ilvl w:val="0"/>
          <w:numId w:val="1"/>
        </w:numPr>
        <w:rPr>
          <w:rFonts w:asciiTheme="majorHAnsi" w:hAnsiTheme="majorHAnsi"/>
        </w:rPr>
      </w:pPr>
      <w:r>
        <w:rPr>
          <w:rFonts w:asciiTheme="majorHAnsi" w:hAnsiTheme="majorHAnsi"/>
        </w:rPr>
        <w:lastRenderedPageBreak/>
        <w:t>The Rock</w:t>
      </w:r>
      <w:r w:rsidR="00D717DD">
        <w:rPr>
          <w:rFonts w:asciiTheme="majorHAnsi" w:hAnsiTheme="majorHAnsi"/>
        </w:rPr>
        <w:t xml:space="preserve"> the Nest concerts will make their return this year!</w:t>
      </w:r>
      <w:r>
        <w:rPr>
          <w:rFonts w:asciiTheme="majorHAnsi" w:hAnsiTheme="majorHAnsi"/>
        </w:rPr>
        <w:t xml:space="preserve">  </w:t>
      </w:r>
      <w:r w:rsidR="00D717DD">
        <w:rPr>
          <w:rFonts w:asciiTheme="majorHAnsi" w:hAnsiTheme="majorHAnsi"/>
        </w:rPr>
        <w:t>We are working closely with the SRHD to comply with all COVID safety guidelines and will modify as needed as we change phases</w:t>
      </w:r>
      <w:r w:rsidR="00B9669A">
        <w:rPr>
          <w:rFonts w:asciiTheme="majorHAnsi" w:hAnsiTheme="majorHAnsi"/>
        </w:rPr>
        <w:t>.</w:t>
      </w:r>
    </w:p>
    <w:p w:rsidR="00D717DD" w:rsidRDefault="00D717DD" w:rsidP="00D20F68">
      <w:pPr>
        <w:pStyle w:val="ListParagraph"/>
        <w:numPr>
          <w:ilvl w:val="0"/>
          <w:numId w:val="1"/>
        </w:numPr>
        <w:rPr>
          <w:rFonts w:asciiTheme="majorHAnsi" w:hAnsiTheme="majorHAnsi"/>
        </w:rPr>
      </w:pPr>
      <w:proofErr w:type="spellStart"/>
      <w:r>
        <w:rPr>
          <w:rFonts w:asciiTheme="majorHAnsi" w:hAnsiTheme="majorHAnsi"/>
        </w:rPr>
        <w:t>Covid</w:t>
      </w:r>
      <w:proofErr w:type="spellEnd"/>
      <w:r>
        <w:rPr>
          <w:rFonts w:asciiTheme="majorHAnsi" w:hAnsiTheme="majorHAnsi"/>
        </w:rPr>
        <w:t xml:space="preserve"> “open air dining” is also back, we will be purchasing tables and chairs for the opposite side of the street from the vendors so we can offer ample seating. Our goal is to create a safe community where people can come to shop, listen to music and enjoy good food. We will have a staff member to properly sanitize tables between use and to monitor </w:t>
      </w:r>
      <w:r w:rsidR="0054458D">
        <w:rPr>
          <w:rFonts w:asciiTheme="majorHAnsi" w:hAnsiTheme="majorHAnsi"/>
        </w:rPr>
        <w:t>the areas for social distancing.</w:t>
      </w:r>
    </w:p>
    <w:p w:rsidR="0054458D" w:rsidRDefault="0054458D" w:rsidP="00D20F68">
      <w:pPr>
        <w:pStyle w:val="ListParagraph"/>
        <w:numPr>
          <w:ilvl w:val="0"/>
          <w:numId w:val="1"/>
        </w:numPr>
        <w:rPr>
          <w:rFonts w:asciiTheme="majorHAnsi" w:hAnsiTheme="majorHAnsi"/>
        </w:rPr>
      </w:pPr>
      <w:r>
        <w:rPr>
          <w:rFonts w:asciiTheme="majorHAnsi" w:hAnsiTheme="majorHAnsi"/>
        </w:rPr>
        <w:t xml:space="preserve">Scheduling; with guidelines we still will have vendors mostly on the right side of the street. We will have more vendors this year but again are working with the ever changing guidelines and may have to schedule you for specific dates. Food trucks will begin on </w:t>
      </w:r>
      <w:proofErr w:type="gramStart"/>
      <w:r>
        <w:rPr>
          <w:rFonts w:asciiTheme="majorHAnsi" w:hAnsiTheme="majorHAnsi"/>
        </w:rPr>
        <w:t>an every</w:t>
      </w:r>
      <w:proofErr w:type="gramEnd"/>
      <w:r>
        <w:rPr>
          <w:rFonts w:asciiTheme="majorHAnsi" w:hAnsiTheme="majorHAnsi"/>
        </w:rPr>
        <w:t xml:space="preserve"> other week schedule. </w:t>
      </w:r>
    </w:p>
    <w:p w:rsidR="00B9669A" w:rsidRDefault="00B9669A" w:rsidP="00B9669A">
      <w:pPr>
        <w:rPr>
          <w:rFonts w:asciiTheme="majorHAnsi" w:hAnsiTheme="majorHAnsi"/>
        </w:rPr>
      </w:pPr>
    </w:p>
    <w:p w:rsidR="00B9669A" w:rsidRDefault="00B9669A" w:rsidP="00B9669A">
      <w:pPr>
        <w:rPr>
          <w:rFonts w:asciiTheme="majorHAnsi" w:hAnsiTheme="majorHAnsi"/>
        </w:rPr>
      </w:pPr>
      <w:r>
        <w:rPr>
          <w:rFonts w:asciiTheme="majorHAnsi" w:hAnsiTheme="majorHAnsi"/>
        </w:rPr>
        <w:t>We look forward to seeing you all at the vendor meeting and we are looking forward t</w:t>
      </w:r>
      <w:r w:rsidR="00EA766E">
        <w:rPr>
          <w:rFonts w:asciiTheme="majorHAnsi" w:hAnsiTheme="majorHAnsi"/>
        </w:rPr>
        <w:t>o a very successful 2021</w:t>
      </w:r>
      <w:r>
        <w:rPr>
          <w:rFonts w:asciiTheme="majorHAnsi" w:hAnsiTheme="majorHAnsi"/>
        </w:rPr>
        <w:t xml:space="preserve"> season.  If you cannot make the meeting we will he happy to fill you in on the phone and answer any questions. </w:t>
      </w:r>
    </w:p>
    <w:p w:rsidR="00B9669A" w:rsidRDefault="00B9669A" w:rsidP="00B9669A">
      <w:pPr>
        <w:rPr>
          <w:rFonts w:asciiTheme="majorHAnsi" w:hAnsiTheme="majorHAnsi"/>
        </w:rPr>
      </w:pPr>
    </w:p>
    <w:p w:rsidR="00B9669A" w:rsidRDefault="00EA766E" w:rsidP="00B9669A">
      <w:pPr>
        <w:rPr>
          <w:rFonts w:asciiTheme="majorHAnsi" w:hAnsiTheme="majorHAnsi"/>
        </w:rPr>
      </w:pPr>
      <w:r>
        <w:rPr>
          <w:rFonts w:asciiTheme="majorHAnsi" w:hAnsiTheme="majorHAnsi"/>
        </w:rPr>
        <w:t>Sophie Solinsky</w:t>
      </w:r>
      <w:r w:rsidR="00B9669A">
        <w:rPr>
          <w:rFonts w:asciiTheme="majorHAnsi" w:hAnsiTheme="majorHAnsi"/>
        </w:rPr>
        <w:t xml:space="preserve">, </w:t>
      </w:r>
      <w:r w:rsidR="002F61EC">
        <w:rPr>
          <w:rFonts w:asciiTheme="majorHAnsi" w:hAnsiTheme="majorHAnsi"/>
        </w:rPr>
        <w:t>Event Manager</w:t>
      </w:r>
    </w:p>
    <w:p w:rsidR="00B9669A" w:rsidRDefault="00EA766E" w:rsidP="00B9669A">
      <w:pPr>
        <w:rPr>
          <w:rFonts w:asciiTheme="majorHAnsi" w:hAnsiTheme="majorHAnsi"/>
        </w:rPr>
      </w:pPr>
      <w:hyperlink r:id="rId6" w:history="1">
        <w:r w:rsidR="00B9669A" w:rsidRPr="00F90936">
          <w:rPr>
            <w:rStyle w:val="Hyperlink"/>
            <w:rFonts w:asciiTheme="majorHAnsi" w:hAnsiTheme="majorHAnsi"/>
          </w:rPr>
          <w:t>market@kendallyards.com</w:t>
        </w:r>
      </w:hyperlink>
    </w:p>
    <w:p w:rsidR="00B9669A" w:rsidRPr="00B9669A" w:rsidRDefault="00B9669A" w:rsidP="00B9669A">
      <w:pPr>
        <w:rPr>
          <w:rFonts w:asciiTheme="majorHAnsi" w:hAnsiTheme="majorHAnsi"/>
        </w:rPr>
      </w:pPr>
    </w:p>
    <w:p w:rsidR="00B9669A" w:rsidRDefault="00B9669A" w:rsidP="00B9669A">
      <w:pPr>
        <w:ind w:left="360"/>
        <w:rPr>
          <w:rFonts w:asciiTheme="majorHAnsi" w:hAnsiTheme="majorHAnsi"/>
        </w:rPr>
      </w:pPr>
    </w:p>
    <w:p w:rsidR="00B9669A" w:rsidRPr="00B9669A" w:rsidRDefault="00B9669A" w:rsidP="00B9669A">
      <w:pPr>
        <w:ind w:left="360"/>
        <w:rPr>
          <w:rFonts w:asciiTheme="majorHAnsi" w:hAnsiTheme="majorHAnsi"/>
        </w:rPr>
      </w:pPr>
    </w:p>
    <w:p w:rsidR="00D20F68" w:rsidRDefault="00D20F68">
      <w:pPr>
        <w:rPr>
          <w:rFonts w:asciiTheme="majorHAnsi" w:hAnsiTheme="majorHAnsi"/>
        </w:rPr>
      </w:pPr>
    </w:p>
    <w:p w:rsidR="00D20F68" w:rsidRDefault="00D20F68">
      <w:pPr>
        <w:rPr>
          <w:rFonts w:asciiTheme="majorHAnsi" w:hAnsiTheme="majorHAnsi"/>
        </w:rPr>
      </w:pPr>
    </w:p>
    <w:p w:rsidR="00D20F68" w:rsidRDefault="00D20F68">
      <w:pPr>
        <w:rPr>
          <w:rFonts w:asciiTheme="majorHAnsi" w:hAnsiTheme="majorHAnsi"/>
        </w:rPr>
      </w:pPr>
    </w:p>
    <w:p w:rsidR="00D20F68" w:rsidRDefault="00D20F68">
      <w:pPr>
        <w:rPr>
          <w:rFonts w:asciiTheme="majorHAnsi" w:hAnsiTheme="majorHAnsi"/>
        </w:rPr>
      </w:pPr>
    </w:p>
    <w:p w:rsidR="00D20F68" w:rsidRDefault="00D20F68">
      <w:pPr>
        <w:rPr>
          <w:rFonts w:asciiTheme="majorHAnsi" w:hAnsiTheme="majorHAnsi"/>
        </w:rPr>
      </w:pPr>
    </w:p>
    <w:p w:rsidR="00D20F68" w:rsidRPr="006F40F2" w:rsidRDefault="00D20F68">
      <w:pPr>
        <w:rPr>
          <w:rFonts w:asciiTheme="majorHAnsi" w:hAnsiTheme="majorHAnsi"/>
        </w:rPr>
      </w:pPr>
    </w:p>
    <w:sectPr w:rsidR="00D20F68" w:rsidRPr="006F40F2" w:rsidSect="00C149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54954"/>
    <w:multiLevelType w:val="hybridMultilevel"/>
    <w:tmpl w:val="635A05C2"/>
    <w:lvl w:ilvl="0" w:tplc="B2922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F2"/>
    <w:rsid w:val="00096589"/>
    <w:rsid w:val="002F61EC"/>
    <w:rsid w:val="0054458D"/>
    <w:rsid w:val="006F40F2"/>
    <w:rsid w:val="007D5182"/>
    <w:rsid w:val="009D1473"/>
    <w:rsid w:val="00A041C7"/>
    <w:rsid w:val="00AA3D4D"/>
    <w:rsid w:val="00B9669A"/>
    <w:rsid w:val="00C149D4"/>
    <w:rsid w:val="00D20F68"/>
    <w:rsid w:val="00D717DD"/>
    <w:rsid w:val="00DF3F87"/>
    <w:rsid w:val="00E53C88"/>
    <w:rsid w:val="00EA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AE9FB"/>
  <w14:defaultImageDpi w14:val="300"/>
  <w15:docId w15:val="{95BF9966-0D8B-461E-B7D6-00E214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F2"/>
    <w:rPr>
      <w:rFonts w:ascii="Lucida Grande" w:hAnsi="Lucida Grande" w:cs="Lucida Grande"/>
      <w:sz w:val="18"/>
      <w:szCs w:val="18"/>
    </w:rPr>
  </w:style>
  <w:style w:type="paragraph" w:styleId="ListParagraph">
    <w:name w:val="List Paragraph"/>
    <w:basedOn w:val="Normal"/>
    <w:uiPriority w:val="34"/>
    <w:qFormat/>
    <w:rsid w:val="00D20F68"/>
    <w:pPr>
      <w:ind w:left="720"/>
      <w:contextualSpacing/>
    </w:pPr>
  </w:style>
  <w:style w:type="character" w:styleId="Hyperlink">
    <w:name w:val="Hyperlink"/>
    <w:basedOn w:val="DefaultParagraphFont"/>
    <w:uiPriority w:val="99"/>
    <w:unhideWhenUsed/>
    <w:rsid w:val="00B96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kendallyard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Greenstone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Frank</dc:creator>
  <cp:keywords/>
  <dc:description/>
  <cp:lastModifiedBy>Sophia Solinsky</cp:lastModifiedBy>
  <cp:revision>2</cp:revision>
  <dcterms:created xsi:type="dcterms:W3CDTF">2021-03-09T22:47:00Z</dcterms:created>
  <dcterms:modified xsi:type="dcterms:W3CDTF">2021-03-09T22:47:00Z</dcterms:modified>
</cp:coreProperties>
</file>